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BAAB5" w14:textId="137DC0CA" w:rsidR="0049039E" w:rsidRPr="0049039E" w:rsidRDefault="0049039E" w:rsidP="0049039E">
      <w:pPr>
        <w:overflowPunct w:val="0"/>
        <w:jc w:val="center"/>
        <w:rPr>
          <w:rFonts w:ascii="Arial" w:hAnsi="Arial" w:cs="Arial"/>
          <w:b/>
          <w:lang w:eastAsia="it-IT"/>
        </w:rPr>
      </w:pPr>
      <w:r w:rsidRPr="0049039E">
        <w:rPr>
          <w:rFonts w:ascii="Arial" w:hAnsi="Arial" w:cs="Arial"/>
          <w:b/>
          <w:lang w:eastAsia="it-IT"/>
        </w:rPr>
        <w:t>ACQUISTO BENI USATI</w:t>
      </w:r>
    </w:p>
    <w:p w14:paraId="7A90B213" w14:textId="349779DC" w:rsidR="0049039E" w:rsidRPr="0049039E" w:rsidRDefault="0049039E" w:rsidP="0049039E">
      <w:pPr>
        <w:overflowPunct w:val="0"/>
        <w:jc w:val="center"/>
        <w:rPr>
          <w:rFonts w:ascii="Arial" w:hAnsi="Arial" w:cs="Arial"/>
          <w:b/>
          <w:lang w:eastAsia="it-IT"/>
        </w:rPr>
      </w:pPr>
      <w:r w:rsidRPr="0049039E">
        <w:rPr>
          <w:rFonts w:ascii="Arial" w:hAnsi="Arial" w:cs="Arial"/>
          <w:b/>
          <w:lang w:eastAsia="it-IT"/>
        </w:rPr>
        <w:t xml:space="preserve">DICHIARAZIONE </w:t>
      </w:r>
      <w:r>
        <w:rPr>
          <w:rFonts w:ascii="Arial" w:hAnsi="Arial" w:cs="Arial"/>
          <w:b/>
          <w:lang w:eastAsia="it-IT"/>
        </w:rPr>
        <w:t>PERITO</w:t>
      </w:r>
      <w:r>
        <w:rPr>
          <w:rStyle w:val="Rimandonotaapidipagina"/>
          <w:rFonts w:ascii="Arial" w:hAnsi="Arial" w:cs="Arial"/>
          <w:b/>
          <w:lang w:eastAsia="it-IT"/>
        </w:rPr>
        <w:footnoteReference w:id="1"/>
      </w:r>
    </w:p>
    <w:p w14:paraId="1C0C7851" w14:textId="77777777" w:rsidR="0049039E" w:rsidRPr="0049039E" w:rsidRDefault="0049039E" w:rsidP="0049039E">
      <w:pPr>
        <w:overflowPunct w:val="0"/>
        <w:jc w:val="center"/>
        <w:rPr>
          <w:rFonts w:ascii="Arial" w:hAnsi="Arial" w:cs="Arial"/>
          <w:bCs/>
          <w:lang w:eastAsia="it-IT"/>
        </w:rPr>
      </w:pPr>
      <w:r w:rsidRPr="0049039E">
        <w:rPr>
          <w:rFonts w:ascii="Arial" w:hAnsi="Arial" w:cs="Arial"/>
          <w:bCs/>
          <w:lang w:eastAsia="it-IT"/>
        </w:rPr>
        <w:t>DICHIARAZIONE SOSTITUTIVA DELL'ATTO DI NOTORIETA'</w:t>
      </w:r>
    </w:p>
    <w:p w14:paraId="2570872E" w14:textId="77777777" w:rsidR="0049039E" w:rsidRPr="0049039E" w:rsidRDefault="0049039E" w:rsidP="0049039E">
      <w:pPr>
        <w:overflowPunct w:val="0"/>
        <w:jc w:val="center"/>
        <w:rPr>
          <w:rFonts w:ascii="Arial" w:hAnsi="Arial" w:cs="Arial"/>
          <w:bCs/>
          <w:lang w:eastAsia="it-IT"/>
        </w:rPr>
      </w:pPr>
      <w:r w:rsidRPr="0049039E">
        <w:rPr>
          <w:rFonts w:ascii="Arial" w:hAnsi="Arial" w:cs="Arial"/>
          <w:bCs/>
          <w:lang w:eastAsia="it-IT"/>
        </w:rPr>
        <w:t>(da presentare ai sensi del DPR 445 del 28.12.2000)</w:t>
      </w:r>
    </w:p>
    <w:p w14:paraId="2BAA4C25" w14:textId="77777777" w:rsidR="0049039E" w:rsidRDefault="0049039E" w:rsidP="0049039E">
      <w:pPr>
        <w:overflowPunct w:val="0"/>
        <w:spacing w:line="360" w:lineRule="exact"/>
        <w:jc w:val="both"/>
        <w:rPr>
          <w:rFonts w:ascii="Arial" w:hAnsi="Arial" w:cs="Arial"/>
          <w:lang w:eastAsia="it-IT"/>
        </w:rPr>
      </w:pPr>
    </w:p>
    <w:p w14:paraId="6C20C3D8" w14:textId="5954F791" w:rsidR="00DA36A4" w:rsidRPr="0049039E" w:rsidRDefault="00DA3FC0" w:rsidP="0049039E">
      <w:pPr>
        <w:overflowPunct w:val="0"/>
        <w:spacing w:line="360" w:lineRule="exact"/>
        <w:jc w:val="both"/>
        <w:rPr>
          <w:rFonts w:ascii="Arial" w:hAnsi="Arial" w:cs="Arial"/>
          <w:lang w:eastAsia="it-IT"/>
        </w:rPr>
      </w:pPr>
      <w:r w:rsidRPr="0049039E">
        <w:rPr>
          <w:rFonts w:ascii="Arial" w:hAnsi="Arial" w:cs="Arial"/>
          <w:lang w:eastAsia="it-IT"/>
        </w:rPr>
        <w:t>Il sottoscritto ……………………………….</w:t>
      </w:r>
      <w:r w:rsidR="0049039E">
        <w:rPr>
          <w:rFonts w:ascii="Arial" w:hAnsi="Arial" w:cs="Arial"/>
          <w:lang w:eastAsia="it-IT"/>
        </w:rPr>
        <w:t xml:space="preserve"> </w:t>
      </w:r>
      <w:r w:rsidRPr="0049039E">
        <w:rPr>
          <w:rFonts w:ascii="Arial" w:hAnsi="Arial" w:cs="Arial"/>
          <w:lang w:eastAsia="it-IT"/>
        </w:rPr>
        <w:t>iscritto all’Albo degli……………</w:t>
      </w:r>
      <w:r w:rsidR="00DA36A4" w:rsidRPr="0049039E">
        <w:rPr>
          <w:rFonts w:ascii="Arial" w:hAnsi="Arial" w:cs="Arial"/>
          <w:lang w:eastAsia="it-IT"/>
        </w:rPr>
        <w:t>………</w:t>
      </w:r>
      <w:r w:rsidRPr="0049039E">
        <w:rPr>
          <w:rFonts w:ascii="Arial" w:hAnsi="Arial" w:cs="Arial"/>
          <w:lang w:eastAsia="it-IT"/>
        </w:rPr>
        <w:t xml:space="preserve"> della provincia, di……</w:t>
      </w:r>
      <w:r w:rsidR="00DA36A4" w:rsidRPr="0049039E">
        <w:rPr>
          <w:rFonts w:ascii="Arial" w:hAnsi="Arial" w:cs="Arial"/>
          <w:lang w:eastAsia="it-IT"/>
        </w:rPr>
        <w:t>………</w:t>
      </w:r>
      <w:r w:rsidRPr="0049039E">
        <w:rPr>
          <w:rFonts w:ascii="Arial" w:hAnsi="Arial" w:cs="Arial"/>
          <w:lang w:eastAsia="it-IT"/>
        </w:rPr>
        <w:t>al n……………. su richiesta dell’impresa</w:t>
      </w:r>
      <w:r w:rsidR="001A1E2F" w:rsidRPr="0049039E">
        <w:rPr>
          <w:rFonts w:ascii="Arial" w:hAnsi="Arial" w:cs="Arial"/>
          <w:b/>
          <w:lang w:eastAsia="it-IT"/>
        </w:rPr>
        <w:t>…………</w:t>
      </w:r>
      <w:proofErr w:type="gramStart"/>
      <w:r w:rsidR="001A1E2F" w:rsidRPr="0049039E">
        <w:rPr>
          <w:rFonts w:ascii="Arial" w:hAnsi="Arial" w:cs="Arial"/>
          <w:b/>
          <w:lang w:eastAsia="it-IT"/>
        </w:rPr>
        <w:t>…….</w:t>
      </w:r>
      <w:proofErr w:type="gramEnd"/>
      <w:r w:rsidR="001A1E2F" w:rsidRPr="0049039E">
        <w:rPr>
          <w:rFonts w:ascii="Arial" w:hAnsi="Arial" w:cs="Arial"/>
          <w:b/>
          <w:lang w:eastAsia="it-IT"/>
        </w:rPr>
        <w:t>.</w:t>
      </w:r>
      <w:r w:rsidRPr="0049039E">
        <w:rPr>
          <w:rFonts w:ascii="Arial" w:hAnsi="Arial" w:cs="Arial"/>
          <w:lang w:eastAsia="it-IT"/>
        </w:rPr>
        <w:t>,</w:t>
      </w:r>
      <w:r w:rsidR="0049039E">
        <w:rPr>
          <w:rFonts w:ascii="Arial" w:hAnsi="Arial" w:cs="Arial"/>
          <w:lang w:eastAsia="it-IT"/>
        </w:rPr>
        <w:t xml:space="preserve"> </w:t>
      </w:r>
      <w:r w:rsidR="00DA36A4" w:rsidRPr="0049039E">
        <w:rPr>
          <w:rFonts w:ascii="Arial" w:hAnsi="Arial" w:cs="Arial"/>
          <w:lang w:eastAsia="it-IT"/>
        </w:rPr>
        <w:t xml:space="preserve">Cod. Fisc. </w:t>
      </w:r>
      <w:r w:rsidR="001A1E2F" w:rsidRPr="0049039E">
        <w:rPr>
          <w:rFonts w:ascii="Arial" w:hAnsi="Arial" w:cs="Arial"/>
          <w:lang w:eastAsia="it-IT"/>
        </w:rPr>
        <w:t>………………….</w:t>
      </w:r>
      <w:r w:rsidR="0049039E">
        <w:rPr>
          <w:rFonts w:ascii="Arial" w:hAnsi="Arial" w:cs="Arial"/>
          <w:lang w:eastAsia="it-IT"/>
        </w:rPr>
        <w:t xml:space="preserve"> </w:t>
      </w:r>
      <w:r w:rsidR="00DA36A4" w:rsidRPr="0049039E">
        <w:rPr>
          <w:rFonts w:ascii="Arial" w:hAnsi="Arial" w:cs="Arial"/>
          <w:lang w:eastAsia="it-IT"/>
        </w:rPr>
        <w:t xml:space="preserve">Partita I.V.A. </w:t>
      </w:r>
      <w:r w:rsidR="001A1E2F" w:rsidRPr="0049039E">
        <w:rPr>
          <w:rFonts w:ascii="Arial" w:hAnsi="Arial" w:cs="Arial"/>
          <w:lang w:eastAsia="it-IT"/>
        </w:rPr>
        <w:t>………………</w:t>
      </w:r>
      <w:proofErr w:type="gramStart"/>
      <w:r w:rsidR="001A1E2F" w:rsidRPr="0049039E">
        <w:rPr>
          <w:rFonts w:ascii="Arial" w:hAnsi="Arial" w:cs="Arial"/>
          <w:lang w:eastAsia="it-IT"/>
        </w:rPr>
        <w:t>…….</w:t>
      </w:r>
      <w:proofErr w:type="gramEnd"/>
      <w:r w:rsidR="00DA36A4" w:rsidRPr="0049039E">
        <w:rPr>
          <w:rFonts w:ascii="Arial" w:hAnsi="Arial" w:cs="Arial"/>
          <w:lang w:eastAsia="it-IT"/>
        </w:rPr>
        <w:t>;</w:t>
      </w:r>
    </w:p>
    <w:p w14:paraId="44E7AB9D" w14:textId="7878A65B" w:rsidR="00DA3FC0" w:rsidRPr="0049039E" w:rsidRDefault="00DA3FC0" w:rsidP="0049039E">
      <w:pPr>
        <w:overflowPunct w:val="0"/>
        <w:spacing w:line="360" w:lineRule="exact"/>
        <w:jc w:val="center"/>
        <w:rPr>
          <w:rFonts w:ascii="Arial" w:hAnsi="Arial" w:cs="Arial"/>
          <w:b/>
          <w:lang w:eastAsia="it-IT"/>
        </w:rPr>
      </w:pPr>
      <w:r w:rsidRPr="0049039E">
        <w:rPr>
          <w:rFonts w:ascii="Arial" w:hAnsi="Arial" w:cs="Arial"/>
          <w:b/>
          <w:lang w:eastAsia="it-IT"/>
        </w:rPr>
        <w:t>DICHIARA</w:t>
      </w:r>
    </w:p>
    <w:p w14:paraId="06AF8533" w14:textId="77777777" w:rsidR="00FB47A6" w:rsidRPr="0049039E" w:rsidRDefault="00DA3FC0" w:rsidP="0049039E">
      <w:pPr>
        <w:overflowPunct w:val="0"/>
        <w:spacing w:line="360" w:lineRule="exact"/>
        <w:rPr>
          <w:rFonts w:ascii="Arial" w:hAnsi="Arial" w:cs="Arial"/>
          <w:lang w:eastAsia="it-IT"/>
        </w:rPr>
      </w:pPr>
      <w:r w:rsidRPr="0049039E">
        <w:rPr>
          <w:rFonts w:ascii="Arial" w:hAnsi="Arial" w:cs="Arial"/>
          <w:lang w:eastAsia="it-IT"/>
        </w:rPr>
        <w:t xml:space="preserve">in relazione al seguente mezzo </w:t>
      </w:r>
      <w:r w:rsidR="00AF6BA8" w:rsidRPr="0049039E">
        <w:rPr>
          <w:rFonts w:ascii="Arial" w:hAnsi="Arial" w:cs="Arial"/>
          <w:lang w:eastAsia="it-IT"/>
        </w:rPr>
        <w:t>tipologia…</w:t>
      </w:r>
      <w:r w:rsidR="00FB47A6" w:rsidRPr="0049039E">
        <w:rPr>
          <w:rFonts w:ascii="Arial" w:hAnsi="Arial" w:cs="Arial"/>
          <w:lang w:eastAsia="it-IT"/>
        </w:rPr>
        <w:t>…………………</w:t>
      </w:r>
    </w:p>
    <w:p w14:paraId="16959CDE" w14:textId="77777777" w:rsidR="00FB47A6" w:rsidRPr="0049039E" w:rsidRDefault="00AF6BA8" w:rsidP="0049039E">
      <w:pPr>
        <w:overflowPunct w:val="0"/>
        <w:spacing w:line="360" w:lineRule="exact"/>
        <w:rPr>
          <w:rFonts w:ascii="Arial" w:hAnsi="Arial" w:cs="Arial"/>
          <w:lang w:eastAsia="it-IT"/>
        </w:rPr>
      </w:pPr>
      <w:r w:rsidRPr="0049039E">
        <w:rPr>
          <w:rFonts w:ascii="Arial" w:hAnsi="Arial" w:cs="Arial"/>
          <w:lang w:eastAsia="it-IT"/>
        </w:rPr>
        <w:t xml:space="preserve"> marca…. </w:t>
      </w:r>
      <w:r w:rsidR="00FB47A6" w:rsidRPr="0049039E">
        <w:rPr>
          <w:rFonts w:ascii="Arial" w:hAnsi="Arial" w:cs="Arial"/>
          <w:lang w:eastAsia="it-IT"/>
        </w:rPr>
        <w:t>………………………………e modello…………………………</w:t>
      </w:r>
    </w:p>
    <w:p w14:paraId="04AFB1FD" w14:textId="1FA81B26" w:rsidR="00DA3FC0" w:rsidRPr="0049039E" w:rsidRDefault="00AF6BA8" w:rsidP="0049039E">
      <w:pPr>
        <w:overflowPunct w:val="0"/>
        <w:spacing w:line="360" w:lineRule="exact"/>
        <w:rPr>
          <w:rFonts w:ascii="Arial" w:hAnsi="Arial" w:cs="Arial"/>
          <w:lang w:eastAsia="it-IT"/>
        </w:rPr>
      </w:pPr>
      <w:r w:rsidRPr="0049039E">
        <w:rPr>
          <w:rFonts w:ascii="Arial" w:hAnsi="Arial" w:cs="Arial"/>
          <w:lang w:eastAsia="it-IT"/>
        </w:rPr>
        <w:t>targa…</w:t>
      </w:r>
      <w:proofErr w:type="gramStart"/>
      <w:r w:rsidR="00FB47A6" w:rsidRPr="0049039E">
        <w:rPr>
          <w:rFonts w:ascii="Arial" w:hAnsi="Arial" w:cs="Arial"/>
          <w:lang w:eastAsia="it-IT"/>
        </w:rPr>
        <w:t>…….</w:t>
      </w:r>
      <w:proofErr w:type="gramEnd"/>
      <w:r w:rsidR="00FB47A6" w:rsidRPr="0049039E">
        <w:rPr>
          <w:rFonts w:ascii="Arial" w:hAnsi="Arial" w:cs="Arial"/>
          <w:lang w:eastAsia="it-IT"/>
        </w:rPr>
        <w:t>. ……</w:t>
      </w:r>
      <w:r w:rsidRPr="0049039E">
        <w:rPr>
          <w:rFonts w:ascii="Arial" w:hAnsi="Arial" w:cs="Arial"/>
          <w:lang w:eastAsia="it-IT"/>
        </w:rPr>
        <w:t xml:space="preserve"> n. matricola…</w:t>
      </w:r>
      <w:r w:rsidR="00FB47A6" w:rsidRPr="0049039E">
        <w:rPr>
          <w:rFonts w:ascii="Arial" w:hAnsi="Arial" w:cs="Arial"/>
          <w:lang w:eastAsia="it-IT"/>
        </w:rPr>
        <w:t>…………………….</w:t>
      </w:r>
    </w:p>
    <w:p w14:paraId="4E5A65BD" w14:textId="77777777" w:rsidR="00F760F9" w:rsidRPr="0049039E" w:rsidRDefault="009F214B" w:rsidP="0049039E">
      <w:pPr>
        <w:pStyle w:val="Paragrafoelenco"/>
        <w:numPr>
          <w:ilvl w:val="0"/>
          <w:numId w:val="4"/>
        </w:numPr>
        <w:spacing w:line="360" w:lineRule="exact"/>
        <w:rPr>
          <w:rFonts w:ascii="Arial" w:hAnsi="Arial" w:cs="Arial"/>
          <w:lang w:eastAsia="it-IT"/>
        </w:rPr>
      </w:pPr>
      <w:r w:rsidRPr="0049039E">
        <w:rPr>
          <w:rFonts w:ascii="Arial" w:hAnsi="Arial" w:cs="Arial"/>
          <w:lang w:eastAsia="it-IT"/>
        </w:rPr>
        <w:t xml:space="preserve">il prezzo del materiale usato non è superiore al suo valore di mercato ed è inferiore al costo del materiale simile nuovo, </w:t>
      </w:r>
    </w:p>
    <w:p w14:paraId="3027A031" w14:textId="77777777" w:rsidR="00BC63A3" w:rsidRPr="0049039E" w:rsidRDefault="009F214B" w:rsidP="0049039E">
      <w:pPr>
        <w:pStyle w:val="Paragrafoelenco"/>
        <w:numPr>
          <w:ilvl w:val="0"/>
          <w:numId w:val="4"/>
        </w:numPr>
        <w:spacing w:line="360" w:lineRule="exact"/>
        <w:rPr>
          <w:rFonts w:ascii="Arial" w:hAnsi="Arial" w:cs="Arial"/>
          <w:lang w:eastAsia="it-IT"/>
        </w:rPr>
      </w:pPr>
      <w:r w:rsidRPr="0049039E">
        <w:rPr>
          <w:rFonts w:ascii="Arial" w:hAnsi="Arial" w:cs="Arial"/>
          <w:lang w:eastAsia="it-IT"/>
        </w:rPr>
        <w:t>le caratteristiche tecniche del materiale usato sono adeguate alle esigenze dell’azienda e sono conformi alle norme ed agli standard pertinenti.</w:t>
      </w:r>
      <w:r w:rsidR="00BC63A3" w:rsidRPr="0049039E">
        <w:rPr>
          <w:rFonts w:ascii="Arial" w:hAnsi="Arial" w:cs="Arial"/>
          <w:lang w:eastAsia="it-IT"/>
        </w:rPr>
        <w:t xml:space="preserve"> </w:t>
      </w:r>
    </w:p>
    <w:p w14:paraId="1B82543D" w14:textId="77777777" w:rsidR="0049039E" w:rsidRDefault="0049039E" w:rsidP="0049039E">
      <w:pPr>
        <w:spacing w:line="360" w:lineRule="exact"/>
        <w:rPr>
          <w:rFonts w:ascii="Arial" w:hAnsi="Arial" w:cs="Arial"/>
        </w:rPr>
      </w:pPr>
    </w:p>
    <w:p w14:paraId="23DEE4AB" w14:textId="0B11262D" w:rsidR="00F760F9" w:rsidRPr="0049039E" w:rsidRDefault="00F760F9" w:rsidP="0049039E">
      <w:pPr>
        <w:spacing w:line="360" w:lineRule="exact"/>
        <w:rPr>
          <w:rFonts w:ascii="Arial" w:hAnsi="Arial" w:cs="Arial"/>
        </w:rPr>
      </w:pPr>
      <w:r w:rsidRPr="0049039E">
        <w:rPr>
          <w:rFonts w:ascii="Arial" w:hAnsi="Arial" w:cs="Arial"/>
        </w:rPr>
        <w:t>Data e luogo</w:t>
      </w:r>
      <w:r w:rsidRPr="0049039E">
        <w:rPr>
          <w:rFonts w:ascii="Arial" w:hAnsi="Arial" w:cs="Arial"/>
        </w:rPr>
        <w:tab/>
      </w:r>
      <w:r w:rsidRPr="0049039E">
        <w:rPr>
          <w:rFonts w:ascii="Arial" w:hAnsi="Arial" w:cs="Arial"/>
        </w:rPr>
        <w:tab/>
      </w:r>
      <w:r w:rsidRPr="0049039E">
        <w:rPr>
          <w:rFonts w:ascii="Arial" w:hAnsi="Arial" w:cs="Arial"/>
        </w:rPr>
        <w:tab/>
      </w:r>
      <w:r w:rsidRPr="0049039E">
        <w:rPr>
          <w:rFonts w:ascii="Arial" w:hAnsi="Arial" w:cs="Arial"/>
        </w:rPr>
        <w:tab/>
      </w:r>
      <w:r w:rsidRPr="0049039E">
        <w:rPr>
          <w:rFonts w:ascii="Arial" w:hAnsi="Arial" w:cs="Arial"/>
        </w:rPr>
        <w:tab/>
      </w:r>
      <w:r w:rsidRPr="0049039E">
        <w:rPr>
          <w:rFonts w:ascii="Arial" w:hAnsi="Arial" w:cs="Arial"/>
        </w:rPr>
        <w:tab/>
      </w:r>
      <w:r w:rsidRPr="0049039E">
        <w:rPr>
          <w:rFonts w:ascii="Arial" w:hAnsi="Arial" w:cs="Arial"/>
        </w:rPr>
        <w:tab/>
      </w:r>
      <w:r w:rsidRPr="0049039E">
        <w:rPr>
          <w:rFonts w:ascii="Arial" w:hAnsi="Arial" w:cs="Arial"/>
        </w:rPr>
        <w:tab/>
        <w:t>Timbro e Firma</w:t>
      </w:r>
      <w:r w:rsidR="00006213">
        <w:rPr>
          <w:rFonts w:ascii="Arial" w:hAnsi="Arial" w:cs="Arial"/>
        </w:rPr>
        <w:t xml:space="preserve"> digitale</w:t>
      </w:r>
      <w:r w:rsidR="00006213">
        <w:rPr>
          <w:rStyle w:val="Rimandonotaapidipagina"/>
          <w:rFonts w:ascii="Arial" w:hAnsi="Arial" w:cs="Arial"/>
        </w:rPr>
        <w:footnoteReference w:id="2"/>
      </w:r>
    </w:p>
    <w:p w14:paraId="0034E20A" w14:textId="14AD9965" w:rsidR="00F760F9" w:rsidRPr="0049039E" w:rsidRDefault="00F760F9" w:rsidP="0049039E">
      <w:pPr>
        <w:spacing w:line="360" w:lineRule="exact"/>
        <w:rPr>
          <w:rFonts w:ascii="Arial" w:hAnsi="Arial" w:cs="Arial"/>
        </w:rPr>
      </w:pPr>
      <w:r w:rsidRPr="0049039E">
        <w:rPr>
          <w:rFonts w:ascii="Arial" w:hAnsi="Arial" w:cs="Arial"/>
        </w:rPr>
        <w:t>…………………………………..</w:t>
      </w:r>
      <w:r w:rsidRPr="0049039E">
        <w:rPr>
          <w:rFonts w:ascii="Arial" w:hAnsi="Arial" w:cs="Arial"/>
        </w:rPr>
        <w:tab/>
      </w:r>
      <w:r w:rsidRPr="0049039E">
        <w:rPr>
          <w:rFonts w:ascii="Arial" w:hAnsi="Arial" w:cs="Arial"/>
        </w:rPr>
        <w:tab/>
      </w:r>
      <w:r w:rsidRPr="0049039E">
        <w:rPr>
          <w:rFonts w:ascii="Arial" w:hAnsi="Arial" w:cs="Arial"/>
        </w:rPr>
        <w:tab/>
        <w:t>……………………………………………………</w:t>
      </w:r>
    </w:p>
    <w:p w14:paraId="07D03D01" w14:textId="77777777" w:rsidR="00912606" w:rsidRPr="0049039E" w:rsidRDefault="00912606">
      <w:pPr>
        <w:rPr>
          <w:rFonts w:ascii="Arial" w:hAnsi="Arial" w:cs="Arial"/>
        </w:rPr>
      </w:pPr>
    </w:p>
    <w:p w14:paraId="5AC0F8A6" w14:textId="21E3CF42" w:rsidR="00912606" w:rsidRDefault="00912606">
      <w:pPr>
        <w:rPr>
          <w:rFonts w:ascii="Arial" w:hAnsi="Arial" w:cs="Arial"/>
        </w:rPr>
      </w:pPr>
    </w:p>
    <w:p w14:paraId="0B508017" w14:textId="77777777" w:rsidR="00006213" w:rsidRPr="0049039E" w:rsidRDefault="00006213">
      <w:pPr>
        <w:rPr>
          <w:rFonts w:ascii="Arial" w:hAnsi="Arial" w:cs="Arial"/>
        </w:rPr>
      </w:pPr>
    </w:p>
    <w:sectPr w:rsidR="00006213" w:rsidRPr="0049039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65F13" w14:textId="77777777" w:rsidR="0052742C" w:rsidRDefault="0052742C" w:rsidP="00AF6BA8">
      <w:pPr>
        <w:spacing w:after="0" w:line="240" w:lineRule="auto"/>
      </w:pPr>
      <w:r>
        <w:separator/>
      </w:r>
    </w:p>
  </w:endnote>
  <w:endnote w:type="continuationSeparator" w:id="0">
    <w:p w14:paraId="2DAE9E52" w14:textId="77777777" w:rsidR="0052742C" w:rsidRDefault="0052742C" w:rsidP="00AF6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84661" w14:textId="77777777" w:rsidR="0052742C" w:rsidRDefault="0052742C" w:rsidP="00AF6BA8">
      <w:pPr>
        <w:spacing w:after="0" w:line="240" w:lineRule="auto"/>
      </w:pPr>
      <w:r>
        <w:separator/>
      </w:r>
    </w:p>
  </w:footnote>
  <w:footnote w:type="continuationSeparator" w:id="0">
    <w:p w14:paraId="44A8722F" w14:textId="77777777" w:rsidR="0052742C" w:rsidRDefault="0052742C" w:rsidP="00AF6BA8">
      <w:pPr>
        <w:spacing w:after="0" w:line="240" w:lineRule="auto"/>
      </w:pPr>
      <w:r>
        <w:continuationSeparator/>
      </w:r>
    </w:p>
  </w:footnote>
  <w:footnote w:id="1">
    <w:p w14:paraId="322ABF6B" w14:textId="69E04C29" w:rsidR="0049039E" w:rsidRPr="00006213" w:rsidRDefault="0049039E" w:rsidP="00006213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006213">
        <w:rPr>
          <w:rStyle w:val="Rimandonotaapidipagina"/>
          <w:rFonts w:ascii="Arial" w:hAnsi="Arial" w:cs="Arial"/>
          <w:sz w:val="16"/>
          <w:szCs w:val="16"/>
        </w:rPr>
        <w:footnoteRef/>
      </w:r>
      <w:r w:rsidRPr="00006213">
        <w:rPr>
          <w:rFonts w:ascii="Arial" w:hAnsi="Arial" w:cs="Arial"/>
          <w:sz w:val="16"/>
          <w:szCs w:val="16"/>
        </w:rPr>
        <w:t xml:space="preserve"> ingegnere, architetto o geometra regolarmente iscritto al relativo albo professionale di appartenenza con esibizione del relativo timbro con numero di iscrizione.</w:t>
      </w:r>
    </w:p>
  </w:footnote>
  <w:footnote w:id="2">
    <w:p w14:paraId="2BF239C1" w14:textId="6327979E" w:rsidR="00006213" w:rsidRDefault="00006213" w:rsidP="00006213">
      <w:pPr>
        <w:pStyle w:val="Testonotaapidipagina"/>
        <w:spacing w:before="120"/>
        <w:jc w:val="both"/>
      </w:pPr>
      <w:r w:rsidRPr="00006213">
        <w:rPr>
          <w:rStyle w:val="Rimandonotaapidipagina"/>
          <w:rFonts w:ascii="Arial" w:hAnsi="Arial" w:cs="Arial"/>
          <w:sz w:val="16"/>
          <w:szCs w:val="16"/>
        </w:rPr>
        <w:footnoteRef/>
      </w:r>
      <w:r w:rsidRPr="00006213">
        <w:rPr>
          <w:rFonts w:ascii="Arial" w:hAnsi="Arial" w:cs="Arial"/>
          <w:sz w:val="16"/>
          <w:szCs w:val="16"/>
        </w:rPr>
        <w:t xml:space="preserve"> </w:t>
      </w:r>
      <w:r w:rsidRPr="00006213">
        <w:rPr>
          <w:rFonts w:ascii="Arial" w:hAnsi="Arial" w:cs="Arial"/>
          <w:sz w:val="16"/>
          <w:szCs w:val="16"/>
        </w:rPr>
        <w:t>In assenza della firma digitale è ammessa l’apposizione della firma autografa sulla domanda corredata dal documento d’identità del legale rappresentante (cfr. art. 38 comma 3 d.P.R. n. 445 del 2000 e art. 65 comma 1 del d.lgs. n. 82/2005).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8522F" w14:textId="17CFB01F" w:rsidR="0049039E" w:rsidRPr="0049039E" w:rsidRDefault="0049039E" w:rsidP="0049039E">
    <w:pPr>
      <w:pStyle w:val="Intestazione"/>
      <w:jc w:val="center"/>
      <w:rPr>
        <w:b/>
      </w:rPr>
    </w:pPr>
    <w:r w:rsidRPr="0049039E">
      <w:rPr>
        <w:noProof/>
      </w:rPr>
      <w:drawing>
        <wp:inline distT="0" distB="0" distL="0" distR="0" wp14:anchorId="37B214E4" wp14:editId="20F2A5CF">
          <wp:extent cx="1371600" cy="857250"/>
          <wp:effectExtent l="0" t="0" r="0" b="0"/>
          <wp:docPr id="1596540284" name="Immagine 3" descr="Immagine che contiene simbolo, testo, emblem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simbolo, testo, emblema, log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D5A95F" w14:textId="77777777" w:rsidR="0049039E" w:rsidRPr="0049039E" w:rsidRDefault="0049039E" w:rsidP="0049039E">
    <w:pPr>
      <w:pStyle w:val="Intestazione"/>
      <w:rPr>
        <w:b/>
      </w:rPr>
    </w:pPr>
    <w:r w:rsidRPr="0049039E">
      <w:rPr>
        <w:b/>
      </w:rPr>
      <w:t xml:space="preserve">AVVISO 2025 - Contributi alle imprese artigiane </w:t>
    </w:r>
  </w:p>
  <w:p w14:paraId="1DCF6241" w14:textId="77777777" w:rsidR="0049039E" w:rsidRPr="0049039E" w:rsidRDefault="0049039E" w:rsidP="0049039E">
    <w:pPr>
      <w:pStyle w:val="Intestazione"/>
      <w:rPr>
        <w:b/>
      </w:rPr>
    </w:pPr>
    <w:r w:rsidRPr="0049039E">
      <w:rPr>
        <w:b/>
        <w:bCs/>
      </w:rPr>
      <w:t>L. n.949/1952, n. 949 e L. n. 240/1981</w:t>
    </w:r>
  </w:p>
  <w:p w14:paraId="50DFDF0B" w14:textId="77777777" w:rsidR="0049039E" w:rsidRDefault="004903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D5956"/>
    <w:multiLevelType w:val="hybridMultilevel"/>
    <w:tmpl w:val="0832A3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0B0429A"/>
    <w:multiLevelType w:val="hybridMultilevel"/>
    <w:tmpl w:val="84D0C1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0547515"/>
    <w:multiLevelType w:val="hybridMultilevel"/>
    <w:tmpl w:val="A5B0D818"/>
    <w:lvl w:ilvl="0" w:tplc="04100001">
      <w:start w:val="1"/>
      <w:numFmt w:val="bullet"/>
      <w:lvlText w:val=""/>
      <w:lvlJc w:val="left"/>
      <w:pPr>
        <w:ind w:left="189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52" w:hanging="360"/>
      </w:pPr>
      <w:rPr>
        <w:rFonts w:ascii="Wingdings" w:hAnsi="Wingdings" w:hint="default"/>
      </w:rPr>
    </w:lvl>
  </w:abstractNum>
  <w:abstractNum w:abstractNumId="3" w15:restartNumberingAfterBreak="0">
    <w:nsid w:val="53F9391C"/>
    <w:multiLevelType w:val="hybridMultilevel"/>
    <w:tmpl w:val="3CAC06E6"/>
    <w:lvl w:ilvl="0" w:tplc="0410000F">
      <w:start w:val="1"/>
      <w:numFmt w:val="decimal"/>
      <w:lvlText w:val="%1."/>
      <w:lvlJc w:val="left"/>
      <w:pPr>
        <w:ind w:left="1842" w:hanging="360"/>
      </w:pPr>
    </w:lvl>
    <w:lvl w:ilvl="1" w:tplc="04100019" w:tentative="1">
      <w:start w:val="1"/>
      <w:numFmt w:val="lowerLetter"/>
      <w:lvlText w:val="%2."/>
      <w:lvlJc w:val="left"/>
      <w:pPr>
        <w:ind w:left="2562" w:hanging="360"/>
      </w:pPr>
    </w:lvl>
    <w:lvl w:ilvl="2" w:tplc="0410001B" w:tentative="1">
      <w:start w:val="1"/>
      <w:numFmt w:val="lowerRoman"/>
      <w:lvlText w:val="%3."/>
      <w:lvlJc w:val="right"/>
      <w:pPr>
        <w:ind w:left="3282" w:hanging="180"/>
      </w:pPr>
    </w:lvl>
    <w:lvl w:ilvl="3" w:tplc="0410000F" w:tentative="1">
      <w:start w:val="1"/>
      <w:numFmt w:val="decimal"/>
      <w:lvlText w:val="%4."/>
      <w:lvlJc w:val="left"/>
      <w:pPr>
        <w:ind w:left="4002" w:hanging="360"/>
      </w:pPr>
    </w:lvl>
    <w:lvl w:ilvl="4" w:tplc="04100019" w:tentative="1">
      <w:start w:val="1"/>
      <w:numFmt w:val="lowerLetter"/>
      <w:lvlText w:val="%5."/>
      <w:lvlJc w:val="left"/>
      <w:pPr>
        <w:ind w:left="4722" w:hanging="360"/>
      </w:pPr>
    </w:lvl>
    <w:lvl w:ilvl="5" w:tplc="0410001B" w:tentative="1">
      <w:start w:val="1"/>
      <w:numFmt w:val="lowerRoman"/>
      <w:lvlText w:val="%6."/>
      <w:lvlJc w:val="right"/>
      <w:pPr>
        <w:ind w:left="5442" w:hanging="180"/>
      </w:pPr>
    </w:lvl>
    <w:lvl w:ilvl="6" w:tplc="0410000F" w:tentative="1">
      <w:start w:val="1"/>
      <w:numFmt w:val="decimal"/>
      <w:lvlText w:val="%7."/>
      <w:lvlJc w:val="left"/>
      <w:pPr>
        <w:ind w:left="6162" w:hanging="360"/>
      </w:pPr>
    </w:lvl>
    <w:lvl w:ilvl="7" w:tplc="04100019" w:tentative="1">
      <w:start w:val="1"/>
      <w:numFmt w:val="lowerLetter"/>
      <w:lvlText w:val="%8."/>
      <w:lvlJc w:val="left"/>
      <w:pPr>
        <w:ind w:left="6882" w:hanging="360"/>
      </w:pPr>
    </w:lvl>
    <w:lvl w:ilvl="8" w:tplc="0410001B" w:tentative="1">
      <w:start w:val="1"/>
      <w:numFmt w:val="lowerRoman"/>
      <w:lvlText w:val="%9."/>
      <w:lvlJc w:val="right"/>
      <w:pPr>
        <w:ind w:left="7602" w:hanging="180"/>
      </w:pPr>
    </w:lvl>
  </w:abstractNum>
  <w:num w:numId="1" w16cid:durableId="1276139084">
    <w:abstractNumId w:val="0"/>
  </w:num>
  <w:num w:numId="2" w16cid:durableId="490870050">
    <w:abstractNumId w:val="2"/>
  </w:num>
  <w:num w:numId="3" w16cid:durableId="1938949292">
    <w:abstractNumId w:val="3"/>
  </w:num>
  <w:num w:numId="4" w16cid:durableId="1880622597">
    <w:abstractNumId w:val="1"/>
  </w:num>
  <w:num w:numId="5" w16cid:durableId="1430273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2BE"/>
    <w:rsid w:val="00006213"/>
    <w:rsid w:val="00094FA2"/>
    <w:rsid w:val="001268AA"/>
    <w:rsid w:val="00186C60"/>
    <w:rsid w:val="001A1E2F"/>
    <w:rsid w:val="002526CE"/>
    <w:rsid w:val="004242BE"/>
    <w:rsid w:val="0049039E"/>
    <w:rsid w:val="004B2887"/>
    <w:rsid w:val="00517F20"/>
    <w:rsid w:val="0052742C"/>
    <w:rsid w:val="005630D9"/>
    <w:rsid w:val="006763E7"/>
    <w:rsid w:val="007F4DC0"/>
    <w:rsid w:val="00912606"/>
    <w:rsid w:val="009B7BC8"/>
    <w:rsid w:val="009E6B97"/>
    <w:rsid w:val="009F214B"/>
    <w:rsid w:val="00A12132"/>
    <w:rsid w:val="00AF6BA8"/>
    <w:rsid w:val="00B35545"/>
    <w:rsid w:val="00BC63A3"/>
    <w:rsid w:val="00DA36A4"/>
    <w:rsid w:val="00DA3FC0"/>
    <w:rsid w:val="00F760F9"/>
    <w:rsid w:val="00F83702"/>
    <w:rsid w:val="00FB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B19F9"/>
  <w15:docId w15:val="{A48D85F6-1C77-4802-8B89-C0D6FE79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63A3"/>
    <w:pPr>
      <w:spacing w:after="0" w:line="240" w:lineRule="auto"/>
      <w:ind w:left="720"/>
    </w:pPr>
    <w:rPr>
      <w:rFonts w:ascii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AF6B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6BA8"/>
  </w:style>
  <w:style w:type="paragraph" w:styleId="Pidipagina">
    <w:name w:val="footer"/>
    <w:basedOn w:val="Normale"/>
    <w:link w:val="PidipaginaCarattere"/>
    <w:uiPriority w:val="99"/>
    <w:unhideWhenUsed/>
    <w:rsid w:val="00AF6B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6BA8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039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039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03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5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A052F-3F6C-4847-93A8-9ADE0C91B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</dc:creator>
  <cp:keywords/>
  <dc:description/>
  <cp:lastModifiedBy>MariaGiovanna Pinna</cp:lastModifiedBy>
  <cp:revision>21</cp:revision>
  <dcterms:created xsi:type="dcterms:W3CDTF">2018-01-16T14:57:00Z</dcterms:created>
  <dcterms:modified xsi:type="dcterms:W3CDTF">2025-07-02T11:31:00Z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12e1ed0-4700-41e0-aec3-61ed249f3333_Enabled">
    <vt:lpwstr>true</vt:lpwstr>
  </property>
  <property fmtid="{D5CDD505-2E9C-101B-9397-08002B2CF9AE}" pid="3" name="MSIP_Label_812e1ed0-4700-41e0-aec3-61ed249f3333_SetDate">
    <vt:lpwstr>2022-01-27T14:24:24Z</vt:lpwstr>
  </property>
  <property fmtid="{D5CDD505-2E9C-101B-9397-08002B2CF9AE}" pid="4" name="MSIP_Label_812e1ed0-4700-41e0-aec3-61ed249f3333_Method">
    <vt:lpwstr>Standard</vt:lpwstr>
  </property>
  <property fmtid="{D5CDD505-2E9C-101B-9397-08002B2CF9AE}" pid="5" name="MSIP_Label_812e1ed0-4700-41e0-aec3-61ed249f3333_Name">
    <vt:lpwstr>Internal - Standard</vt:lpwstr>
  </property>
  <property fmtid="{D5CDD505-2E9C-101B-9397-08002B2CF9AE}" pid="6" name="MSIP_Label_812e1ed0-4700-41e0-aec3-61ed249f3333_SiteId">
    <vt:lpwstr>614f9c25-bffa-42c7-86d8-964101f55fa2</vt:lpwstr>
  </property>
  <property fmtid="{D5CDD505-2E9C-101B-9397-08002B2CF9AE}" pid="7" name="MSIP_Label_812e1ed0-4700-41e0-aec3-61ed249f3333_ActionId">
    <vt:lpwstr>25f83b74-dadc-45b3-9cc5-3d87f7fecbb5</vt:lpwstr>
  </property>
  <property fmtid="{D5CDD505-2E9C-101B-9397-08002B2CF9AE}" pid="8" name="MSIP_Label_812e1ed0-4700-41e0-aec3-61ed249f3333_ContentBits">
    <vt:lpwstr>2</vt:lpwstr>
  </property>
</Properties>
</file>